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2E5" w:rsidRPr="00971149" w:rsidRDefault="00E632E5" w:rsidP="00E632E5">
      <w:pPr>
        <w:spacing w:before="100" w:beforeAutospacing="1" w:after="100" w:afterAutospacing="1" w:line="240" w:lineRule="auto"/>
        <w:jc w:val="center"/>
        <w:rPr>
          <w:rFonts w:ascii="Times New Roman" w:eastAsia="Times New Roman" w:hAnsi="Times New Roman" w:cs="Times New Roman"/>
          <w:b/>
          <w:sz w:val="24"/>
          <w:szCs w:val="24"/>
          <w:lang w:eastAsia="es-ES"/>
        </w:rPr>
      </w:pPr>
      <w:r w:rsidRPr="00971149">
        <w:rPr>
          <w:rFonts w:ascii="Times New Roman" w:eastAsia="Times New Roman" w:hAnsi="Times New Roman" w:cs="Times New Roman"/>
          <w:b/>
          <w:sz w:val="24"/>
          <w:szCs w:val="24"/>
          <w:lang w:eastAsia="es-ES"/>
        </w:rPr>
        <w:t>LAS 10 RAZONES POR LAS QUE NO PODEMOS “FESTEJAR” Y MENOS VOTAR POR EVO MORALES TRAS DIEZ AÑOS DE DESGOBIERNO</w:t>
      </w:r>
    </w:p>
    <w:p w:rsidR="00E632E5" w:rsidRDefault="00E632E5" w:rsidP="00E632E5">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971149">
        <w:rPr>
          <w:rFonts w:ascii="Times New Roman" w:eastAsia="Times New Roman" w:hAnsi="Times New Roman" w:cs="Times New Roman"/>
          <w:sz w:val="24"/>
          <w:szCs w:val="24"/>
          <w:lang w:eastAsia="es-ES"/>
        </w:rPr>
        <w:t>VARIOS FUERON LOS ERRORES Y DELITOS QUE DEL PRESIDENTE MORALES EN TRES MANDATOS CONSECUTIVOS HA COMETIDO CONTRA EL PUEBLO BOLIVIANO ENTRE ESTAS ESTAN:</w:t>
      </w:r>
    </w:p>
    <w:p w:rsidR="00E632E5" w:rsidRDefault="00E632E5" w:rsidP="00E632E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71149">
        <w:rPr>
          <w:rFonts w:ascii="Times New Roman" w:eastAsia="Times New Roman" w:hAnsi="Times New Roman" w:cs="Times New Roman"/>
          <w:sz w:val="24"/>
          <w:szCs w:val="24"/>
          <w:lang w:eastAsia="es-ES"/>
        </w:rPr>
        <w:t xml:space="preserve">A poco de cumplir su décimo año del desgobierno, el presidente de Bolivia, Evo Morales, se apresta a “festejar” su supuesto “record de su mandato” con sendos y suntuosos festejos en todo el país (desde luego con la plata del pueblo); los bolivianos le decimos al Sr. Morales, que NO estamos de acuerdo con “su festejo y lo rechazamos abierta y enfáticamente”; por que NO TENEMOS NADA QUE FESTEJAR, SINO QUE LAMENTAR. Éste “festejo” de diez años de desgobierno, encuentra a su régimen dictatorial y autoritario, con un incierto futuro para Bolivia, en momentos que viola nuevamente la Constitución Política del Estado y todo el ordenamiento jurídico y régimen institucional establecidos y que a la República de Bolivia, le costó construir en 190 años, que fueron destruidos por el Sr. Morales y su séquito de militantes. </w:t>
      </w:r>
    </w:p>
    <w:p w:rsidR="00E632E5" w:rsidRDefault="00E632E5" w:rsidP="00E632E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71149">
        <w:rPr>
          <w:rFonts w:ascii="Times New Roman" w:eastAsia="Times New Roman" w:hAnsi="Times New Roman" w:cs="Times New Roman"/>
          <w:sz w:val="24"/>
          <w:szCs w:val="24"/>
          <w:lang w:eastAsia="es-ES"/>
        </w:rPr>
        <w:t xml:space="preserve">A continuación nos permitimos resumir los actos cometidos por el Sr. Morales, que no solo son errores sino, constituyen DELITOS, CONDUCTAS TIPICAS por que se subsumen en diferentes tipos penales y delictivos, entre los que consideramos los más importantes que con seguridad sobrepasan las DIEZ MIL RAZONES PARA NO FESTEJAR DIEZ AÑOS DE TIRANIA Y DICTADURA DE NO PERMITIR SU REELECCION Y SU REPOSTUALCION PARA LOS SIGUIENTES AÑOS: </w:t>
      </w:r>
    </w:p>
    <w:p w:rsidR="00E632E5" w:rsidRDefault="00E632E5" w:rsidP="00E632E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71149">
        <w:rPr>
          <w:rFonts w:ascii="Times New Roman" w:eastAsia="Times New Roman" w:hAnsi="Times New Roman" w:cs="Times New Roman"/>
          <w:b/>
          <w:sz w:val="24"/>
          <w:szCs w:val="24"/>
          <w:lang w:eastAsia="es-ES"/>
        </w:rPr>
        <w:t>1.- COOPTACION DE TODOS LOS ORGANOS DEL ESTADO, DE LAS FUERZAS ARMADAS Y LA POLICIA:</w:t>
      </w:r>
      <w:r w:rsidRPr="00971149">
        <w:rPr>
          <w:rFonts w:ascii="Times New Roman" w:eastAsia="Times New Roman" w:hAnsi="Times New Roman" w:cs="Times New Roman"/>
          <w:sz w:val="24"/>
          <w:szCs w:val="24"/>
          <w:lang w:eastAsia="es-ES"/>
        </w:rPr>
        <w:t xml:space="preserve"> Para nadie es desconocido que el Sr. Evo Morales, ha cooptado a todos los Órganos del Estado, Electoral, Judicial y Legislativo, y los ha reunidos en el Órgano Ejecutivo y en su persona, contraviniendo los Arts. 12 y 140 de la C.P.E.; por lo que ya no hay “poderes”, porque el poder absoluto lo detenta el Sr. Morales, de la misma manera ha cooptado y sometido a sus intereses personalísimos a las FF. AA., a la Policía, a la Fiscalía, y a todas las instituciones económicas y de poder como la Contraloría General del Estado, la Procuraduría General del Estado, Aduana Nacional, Banco Central de Bolivia, </w:t>
      </w:r>
      <w:proofErr w:type="spellStart"/>
      <w:r w:rsidRPr="00971149">
        <w:rPr>
          <w:rFonts w:ascii="Times New Roman" w:eastAsia="Times New Roman" w:hAnsi="Times New Roman" w:cs="Times New Roman"/>
          <w:sz w:val="24"/>
          <w:szCs w:val="24"/>
          <w:lang w:eastAsia="es-ES"/>
        </w:rPr>
        <w:t>Comibol</w:t>
      </w:r>
      <w:proofErr w:type="spellEnd"/>
      <w:r w:rsidRPr="00971149">
        <w:rPr>
          <w:rFonts w:ascii="Times New Roman" w:eastAsia="Times New Roman" w:hAnsi="Times New Roman" w:cs="Times New Roman"/>
          <w:sz w:val="24"/>
          <w:szCs w:val="24"/>
          <w:lang w:eastAsia="es-ES"/>
        </w:rPr>
        <w:t xml:space="preserve">, Y.P.F.B. y otros como la COB hoy son parte de sus militancia, y se ha asegurado que estos le sean “leales” con bonos de lealtad, que desde luego salen del TG.N. </w:t>
      </w:r>
    </w:p>
    <w:p w:rsidR="00E632E5" w:rsidRDefault="00E632E5" w:rsidP="00E632E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71149">
        <w:rPr>
          <w:rFonts w:ascii="Times New Roman" w:eastAsia="Times New Roman" w:hAnsi="Times New Roman" w:cs="Times New Roman"/>
          <w:b/>
          <w:sz w:val="24"/>
          <w:szCs w:val="24"/>
          <w:lang w:eastAsia="es-ES"/>
        </w:rPr>
        <w:t>2.- 90 CASOS DE DELITOS SEMBRADOS A OPOSITORES:</w:t>
      </w:r>
      <w:r w:rsidRPr="00971149">
        <w:rPr>
          <w:rFonts w:ascii="Times New Roman" w:eastAsia="Times New Roman" w:hAnsi="Times New Roman" w:cs="Times New Roman"/>
          <w:sz w:val="24"/>
          <w:szCs w:val="24"/>
          <w:lang w:eastAsia="es-ES"/>
        </w:rPr>
        <w:t xml:space="preserve"> Son los peores crímenes cometidos en contra los bolivianos, contra Líderes nacionales, autonomistas, cívicos y opositores de los cuales ni la Iglesia ni la Prensa se salvaron, a través de la ”</w:t>
      </w:r>
      <w:proofErr w:type="spellStart"/>
      <w:r w:rsidRPr="00971149">
        <w:rPr>
          <w:rFonts w:ascii="Times New Roman" w:eastAsia="Times New Roman" w:hAnsi="Times New Roman" w:cs="Times New Roman"/>
          <w:sz w:val="24"/>
          <w:szCs w:val="24"/>
          <w:lang w:eastAsia="es-ES"/>
        </w:rPr>
        <w:t>corporización</w:t>
      </w:r>
      <w:proofErr w:type="spellEnd"/>
      <w:r w:rsidRPr="00971149">
        <w:rPr>
          <w:rFonts w:ascii="Times New Roman" w:eastAsia="Times New Roman" w:hAnsi="Times New Roman" w:cs="Times New Roman"/>
          <w:sz w:val="24"/>
          <w:szCs w:val="24"/>
          <w:lang w:eastAsia="es-ES"/>
        </w:rPr>
        <w:t xml:space="preserve">” de la Justicia y del Ministerio Público que han sido utilizadas como un factor de “linchamiento político”, por medio del “gabinete Jurídico”, (conformada por los ministros de Gobierno, presidentes de ambas Cámaras del Legislativo, Fiscal General del Estado, presidente de la Corte Suprema de Justicia, Ministerio de transparencia y además de la abogada del estado Mary Carrasco el vicepresidente y su hermano Raúl García Linera ) que se ha encargado de los juicios inventados y sembrados como: </w:t>
      </w:r>
      <w:r w:rsidRPr="00971149">
        <w:rPr>
          <w:rFonts w:ascii="Times New Roman" w:eastAsia="Times New Roman" w:hAnsi="Times New Roman" w:cs="Times New Roman"/>
          <w:sz w:val="24"/>
          <w:szCs w:val="24"/>
          <w:u w:val="single"/>
          <w:lang w:eastAsia="es-ES"/>
        </w:rPr>
        <w:t xml:space="preserve">los 45 casos o más que el sembraron a don José María </w:t>
      </w:r>
      <w:proofErr w:type="spellStart"/>
      <w:r w:rsidRPr="00971149">
        <w:rPr>
          <w:rFonts w:ascii="Times New Roman" w:eastAsia="Times New Roman" w:hAnsi="Times New Roman" w:cs="Times New Roman"/>
          <w:sz w:val="24"/>
          <w:szCs w:val="24"/>
          <w:u w:val="single"/>
          <w:lang w:eastAsia="es-ES"/>
        </w:rPr>
        <w:t>Bakovic</w:t>
      </w:r>
      <w:proofErr w:type="spellEnd"/>
      <w:r w:rsidRPr="00971149">
        <w:rPr>
          <w:rFonts w:ascii="Times New Roman" w:eastAsia="Times New Roman" w:hAnsi="Times New Roman" w:cs="Times New Roman"/>
          <w:sz w:val="24"/>
          <w:szCs w:val="24"/>
          <w:lang w:eastAsia="es-ES"/>
        </w:rPr>
        <w:t xml:space="preserve">, que lo llevaron a la muerte, el caso de terrorismo de Estado, en el hotel las Américas en Santa Cruz por el cual hay personas inocentes acusadas de magnicidio, terrorismo, separatismo, favorecimiento al separatismo y otros, de los cuales obligaron a varios a “declararse culpables” a través de un doloso procedimiento “abreviado”; </w:t>
      </w:r>
      <w:r w:rsidRPr="00971149">
        <w:rPr>
          <w:rFonts w:ascii="Times New Roman" w:eastAsia="Times New Roman" w:hAnsi="Times New Roman" w:cs="Times New Roman"/>
          <w:sz w:val="24"/>
          <w:szCs w:val="24"/>
          <w:u w:val="single"/>
          <w:lang w:eastAsia="es-ES"/>
        </w:rPr>
        <w:t>caso Porvenir orquestado contra el ex prefecto Leopoldo Fernández, y los cívicos de Pando</w:t>
      </w:r>
      <w:r w:rsidRPr="00971149">
        <w:rPr>
          <w:rFonts w:ascii="Times New Roman" w:eastAsia="Times New Roman" w:hAnsi="Times New Roman" w:cs="Times New Roman"/>
          <w:sz w:val="24"/>
          <w:szCs w:val="24"/>
          <w:lang w:eastAsia="es-ES"/>
        </w:rPr>
        <w:t xml:space="preserve">, por los cuales hay un millar de refugiados políticos en el Brasil, y muertos de la ex prefectura; el caso del </w:t>
      </w:r>
      <w:r w:rsidRPr="00971149">
        <w:rPr>
          <w:rFonts w:ascii="Times New Roman" w:eastAsia="Times New Roman" w:hAnsi="Times New Roman" w:cs="Times New Roman"/>
          <w:sz w:val="24"/>
          <w:szCs w:val="24"/>
          <w:u w:val="single"/>
          <w:lang w:eastAsia="es-ES"/>
        </w:rPr>
        <w:t>11 de enero en Cochabamba</w:t>
      </w:r>
      <w:r w:rsidRPr="00971149">
        <w:rPr>
          <w:rFonts w:ascii="Times New Roman" w:eastAsia="Times New Roman" w:hAnsi="Times New Roman" w:cs="Times New Roman"/>
          <w:sz w:val="24"/>
          <w:szCs w:val="24"/>
          <w:lang w:eastAsia="es-ES"/>
        </w:rPr>
        <w:t xml:space="preserve">, en la que intentaron el derrocamiento del ex prefecto electo </w:t>
      </w:r>
      <w:proofErr w:type="spellStart"/>
      <w:r w:rsidRPr="00971149">
        <w:rPr>
          <w:rFonts w:ascii="Times New Roman" w:eastAsia="Times New Roman" w:hAnsi="Times New Roman" w:cs="Times New Roman"/>
          <w:sz w:val="24"/>
          <w:szCs w:val="24"/>
          <w:lang w:eastAsia="es-ES"/>
        </w:rPr>
        <w:t>Manfred</w:t>
      </w:r>
      <w:proofErr w:type="spellEnd"/>
      <w:r w:rsidRPr="00971149">
        <w:rPr>
          <w:rFonts w:ascii="Times New Roman" w:eastAsia="Times New Roman" w:hAnsi="Times New Roman" w:cs="Times New Roman"/>
          <w:sz w:val="24"/>
          <w:szCs w:val="24"/>
          <w:lang w:eastAsia="es-ES"/>
        </w:rPr>
        <w:t xml:space="preserve"> Reyes Villa, la destrucción y quema de la prefectura, el asesinato de un menor de edad, Cristian </w:t>
      </w:r>
      <w:proofErr w:type="spellStart"/>
      <w:r w:rsidRPr="00971149">
        <w:rPr>
          <w:rFonts w:ascii="Times New Roman" w:eastAsia="Times New Roman" w:hAnsi="Times New Roman" w:cs="Times New Roman"/>
          <w:sz w:val="24"/>
          <w:szCs w:val="24"/>
          <w:lang w:eastAsia="es-ES"/>
        </w:rPr>
        <w:t>Urresti</w:t>
      </w:r>
      <w:proofErr w:type="spellEnd"/>
      <w:r w:rsidRPr="00971149">
        <w:rPr>
          <w:rFonts w:ascii="Times New Roman" w:eastAsia="Times New Roman" w:hAnsi="Times New Roman" w:cs="Times New Roman"/>
          <w:sz w:val="24"/>
          <w:szCs w:val="24"/>
          <w:lang w:eastAsia="es-ES"/>
        </w:rPr>
        <w:t xml:space="preserve"> </w:t>
      </w:r>
      <w:proofErr w:type="spellStart"/>
      <w:r w:rsidRPr="00971149">
        <w:rPr>
          <w:rFonts w:ascii="Times New Roman" w:eastAsia="Times New Roman" w:hAnsi="Times New Roman" w:cs="Times New Roman"/>
          <w:sz w:val="24"/>
          <w:szCs w:val="24"/>
          <w:lang w:eastAsia="es-ES"/>
        </w:rPr>
        <w:t>Ferrel</w:t>
      </w:r>
      <w:proofErr w:type="spellEnd"/>
      <w:r w:rsidRPr="00971149">
        <w:rPr>
          <w:rFonts w:ascii="Times New Roman" w:eastAsia="Times New Roman" w:hAnsi="Times New Roman" w:cs="Times New Roman"/>
          <w:sz w:val="24"/>
          <w:szCs w:val="24"/>
          <w:lang w:eastAsia="es-ES"/>
        </w:rPr>
        <w:t xml:space="preserve">, cuyo crimen sigue impune, o como </w:t>
      </w:r>
      <w:r w:rsidRPr="00971149">
        <w:rPr>
          <w:rFonts w:ascii="Times New Roman" w:eastAsia="Times New Roman" w:hAnsi="Times New Roman" w:cs="Times New Roman"/>
          <w:sz w:val="24"/>
          <w:szCs w:val="24"/>
          <w:u w:val="single"/>
          <w:lang w:eastAsia="es-ES"/>
        </w:rPr>
        <w:t xml:space="preserve">el caso de la </w:t>
      </w:r>
      <w:proofErr w:type="spellStart"/>
      <w:r w:rsidRPr="00971149">
        <w:rPr>
          <w:rFonts w:ascii="Times New Roman" w:eastAsia="Times New Roman" w:hAnsi="Times New Roman" w:cs="Times New Roman"/>
          <w:sz w:val="24"/>
          <w:szCs w:val="24"/>
          <w:u w:val="single"/>
          <w:lang w:eastAsia="es-ES"/>
        </w:rPr>
        <w:t>Calancha</w:t>
      </w:r>
      <w:proofErr w:type="spellEnd"/>
      <w:r w:rsidRPr="00971149">
        <w:rPr>
          <w:rFonts w:ascii="Times New Roman" w:eastAsia="Times New Roman" w:hAnsi="Times New Roman" w:cs="Times New Roman"/>
          <w:sz w:val="24"/>
          <w:szCs w:val="24"/>
          <w:u w:val="single"/>
          <w:lang w:eastAsia="es-ES"/>
        </w:rPr>
        <w:t xml:space="preserve"> en Sucre</w:t>
      </w:r>
      <w:r w:rsidRPr="00971149">
        <w:rPr>
          <w:rFonts w:ascii="Times New Roman" w:eastAsia="Times New Roman" w:hAnsi="Times New Roman" w:cs="Times New Roman"/>
          <w:sz w:val="24"/>
          <w:szCs w:val="24"/>
          <w:lang w:eastAsia="es-ES"/>
        </w:rPr>
        <w:t xml:space="preserve">, con otros cuatro muertos y un centenar de heridos y otros casos más por los cuales hay un centenar de muertos en el desgobierno del Sr. Morales; </w:t>
      </w:r>
      <w:r w:rsidRPr="00971149">
        <w:rPr>
          <w:rFonts w:ascii="Times New Roman" w:eastAsia="Times New Roman" w:hAnsi="Times New Roman" w:cs="Times New Roman"/>
          <w:sz w:val="24"/>
          <w:szCs w:val="24"/>
          <w:lang w:eastAsia="es-ES"/>
        </w:rPr>
        <w:lastRenderedPageBreak/>
        <w:t xml:space="preserve">así de esta manera dolosa se ha deshecho de los opositores, y todo SOLO para garantizarle a don Evo ” estabilidad política y emocional”. </w:t>
      </w:r>
    </w:p>
    <w:p w:rsidR="00E632E5" w:rsidRDefault="00E632E5" w:rsidP="00E632E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71149">
        <w:rPr>
          <w:rFonts w:ascii="Times New Roman" w:eastAsia="Times New Roman" w:hAnsi="Times New Roman" w:cs="Times New Roman"/>
          <w:b/>
          <w:sz w:val="24"/>
          <w:szCs w:val="24"/>
          <w:lang w:eastAsia="es-ES"/>
        </w:rPr>
        <w:t>3.- MASACRE DE LA VIII MARCHA DE INDIGENAS EN CHAPARINA.-</w:t>
      </w:r>
      <w:r w:rsidRPr="00971149">
        <w:rPr>
          <w:rFonts w:ascii="Times New Roman" w:eastAsia="Times New Roman" w:hAnsi="Times New Roman" w:cs="Times New Roman"/>
          <w:sz w:val="24"/>
          <w:szCs w:val="24"/>
          <w:lang w:eastAsia="es-ES"/>
        </w:rPr>
        <w:t xml:space="preserve"> Si duda alguna, el represión a los indígenas de tierras bajas que se oponían a la construcción de una carretera por el Territorio Indígena del Parque Nacional </w:t>
      </w:r>
      <w:proofErr w:type="spellStart"/>
      <w:r w:rsidRPr="00971149">
        <w:rPr>
          <w:rFonts w:ascii="Times New Roman" w:eastAsia="Times New Roman" w:hAnsi="Times New Roman" w:cs="Times New Roman"/>
          <w:sz w:val="24"/>
          <w:szCs w:val="24"/>
          <w:lang w:eastAsia="es-ES"/>
        </w:rPr>
        <w:t>Isiboro</w:t>
      </w:r>
      <w:proofErr w:type="spellEnd"/>
      <w:r w:rsidRPr="00971149">
        <w:rPr>
          <w:rFonts w:ascii="Times New Roman" w:eastAsia="Times New Roman" w:hAnsi="Times New Roman" w:cs="Times New Roman"/>
          <w:sz w:val="24"/>
          <w:szCs w:val="24"/>
          <w:lang w:eastAsia="es-ES"/>
        </w:rPr>
        <w:t xml:space="preserve"> </w:t>
      </w:r>
      <w:proofErr w:type="spellStart"/>
      <w:r w:rsidRPr="00971149">
        <w:rPr>
          <w:rFonts w:ascii="Times New Roman" w:eastAsia="Times New Roman" w:hAnsi="Times New Roman" w:cs="Times New Roman"/>
          <w:sz w:val="24"/>
          <w:szCs w:val="24"/>
          <w:lang w:eastAsia="es-ES"/>
        </w:rPr>
        <w:t>Sécure</w:t>
      </w:r>
      <w:proofErr w:type="spellEnd"/>
      <w:r w:rsidRPr="00971149">
        <w:rPr>
          <w:rFonts w:ascii="Times New Roman" w:eastAsia="Times New Roman" w:hAnsi="Times New Roman" w:cs="Times New Roman"/>
          <w:sz w:val="24"/>
          <w:szCs w:val="24"/>
          <w:lang w:eastAsia="es-ES"/>
        </w:rPr>
        <w:t xml:space="preserve"> (TIPNIS), es otro delito grave de Evo Morales, ejecutado contra indígenas y niños, delitos impunes hasta hoy, como la segunda masacre de </w:t>
      </w:r>
      <w:proofErr w:type="spellStart"/>
      <w:r w:rsidRPr="00971149">
        <w:rPr>
          <w:rFonts w:ascii="Times New Roman" w:eastAsia="Times New Roman" w:hAnsi="Times New Roman" w:cs="Times New Roman"/>
          <w:sz w:val="24"/>
          <w:szCs w:val="24"/>
          <w:lang w:eastAsia="es-ES"/>
        </w:rPr>
        <w:t>Tacovo</w:t>
      </w:r>
      <w:proofErr w:type="spellEnd"/>
      <w:r w:rsidRPr="00971149">
        <w:rPr>
          <w:rFonts w:ascii="Times New Roman" w:eastAsia="Times New Roman" w:hAnsi="Times New Roman" w:cs="Times New Roman"/>
          <w:sz w:val="24"/>
          <w:szCs w:val="24"/>
          <w:lang w:eastAsia="es-ES"/>
        </w:rPr>
        <w:t xml:space="preserve"> Mora, cometida en Santa Cruz recientemente.</w:t>
      </w:r>
    </w:p>
    <w:p w:rsidR="00E632E5" w:rsidRDefault="00E632E5" w:rsidP="00E632E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71149">
        <w:rPr>
          <w:rFonts w:ascii="Times New Roman" w:eastAsia="Times New Roman" w:hAnsi="Times New Roman" w:cs="Times New Roman"/>
          <w:b/>
          <w:sz w:val="24"/>
          <w:szCs w:val="24"/>
          <w:lang w:eastAsia="es-ES"/>
        </w:rPr>
        <w:t>4.- ECONOMIA Y CORRUPCION GENERALIZADA DEL MAS:</w:t>
      </w:r>
      <w:r w:rsidRPr="00971149">
        <w:rPr>
          <w:rFonts w:ascii="Times New Roman" w:eastAsia="Times New Roman" w:hAnsi="Times New Roman" w:cs="Times New Roman"/>
          <w:sz w:val="24"/>
          <w:szCs w:val="24"/>
          <w:lang w:eastAsia="es-ES"/>
        </w:rPr>
        <w:t xml:space="preserve"> </w:t>
      </w:r>
      <w:r w:rsidRPr="00971149">
        <w:rPr>
          <w:rFonts w:ascii="Times New Roman" w:eastAsia="Times New Roman" w:hAnsi="Times New Roman" w:cs="Times New Roman"/>
          <w:sz w:val="24"/>
          <w:szCs w:val="24"/>
          <w:u w:val="single"/>
          <w:lang w:eastAsia="es-ES"/>
        </w:rPr>
        <w:t>Desde la irregular y dolosa compra del avión presidencial</w:t>
      </w:r>
      <w:r w:rsidRPr="00971149">
        <w:rPr>
          <w:rFonts w:ascii="Times New Roman" w:eastAsia="Times New Roman" w:hAnsi="Times New Roman" w:cs="Times New Roman"/>
          <w:sz w:val="24"/>
          <w:szCs w:val="24"/>
          <w:lang w:eastAsia="es-ES"/>
        </w:rPr>
        <w:t xml:space="preserve"> el </w:t>
      </w:r>
      <w:proofErr w:type="spellStart"/>
      <w:r w:rsidRPr="00971149">
        <w:rPr>
          <w:rFonts w:ascii="Times New Roman" w:eastAsia="Times New Roman" w:hAnsi="Times New Roman" w:cs="Times New Roman"/>
          <w:sz w:val="24"/>
          <w:szCs w:val="24"/>
          <w:lang w:eastAsia="es-ES"/>
        </w:rPr>
        <w:t>Dassault</w:t>
      </w:r>
      <w:proofErr w:type="spellEnd"/>
      <w:r w:rsidRPr="00971149">
        <w:rPr>
          <w:rFonts w:ascii="Times New Roman" w:eastAsia="Times New Roman" w:hAnsi="Times New Roman" w:cs="Times New Roman"/>
          <w:sz w:val="24"/>
          <w:szCs w:val="24"/>
          <w:lang w:eastAsia="es-ES"/>
        </w:rPr>
        <w:t xml:space="preserve"> </w:t>
      </w:r>
      <w:proofErr w:type="spellStart"/>
      <w:r w:rsidRPr="00971149">
        <w:rPr>
          <w:rFonts w:ascii="Times New Roman" w:eastAsia="Times New Roman" w:hAnsi="Times New Roman" w:cs="Times New Roman"/>
          <w:sz w:val="24"/>
          <w:szCs w:val="24"/>
          <w:lang w:eastAsia="es-ES"/>
        </w:rPr>
        <w:t>Fálcon</w:t>
      </w:r>
      <w:proofErr w:type="spellEnd"/>
      <w:r w:rsidRPr="00971149">
        <w:rPr>
          <w:rFonts w:ascii="Times New Roman" w:eastAsia="Times New Roman" w:hAnsi="Times New Roman" w:cs="Times New Roman"/>
          <w:sz w:val="24"/>
          <w:szCs w:val="24"/>
          <w:lang w:eastAsia="es-ES"/>
        </w:rPr>
        <w:t xml:space="preserve"> </w:t>
      </w:r>
      <w:proofErr w:type="spellStart"/>
      <w:r w:rsidRPr="00971149">
        <w:rPr>
          <w:rFonts w:ascii="Times New Roman" w:eastAsia="Times New Roman" w:hAnsi="Times New Roman" w:cs="Times New Roman"/>
          <w:sz w:val="24"/>
          <w:szCs w:val="24"/>
          <w:lang w:eastAsia="es-ES"/>
        </w:rPr>
        <w:t>Erx</w:t>
      </w:r>
      <w:proofErr w:type="spellEnd"/>
      <w:r w:rsidRPr="00971149">
        <w:rPr>
          <w:rFonts w:ascii="Times New Roman" w:eastAsia="Times New Roman" w:hAnsi="Times New Roman" w:cs="Times New Roman"/>
          <w:sz w:val="24"/>
          <w:szCs w:val="24"/>
          <w:lang w:eastAsia="es-ES"/>
        </w:rPr>
        <w:t>, comprado al “contado, usado y reacondicionado” Y SIN LICITACION, por la astronómica suma $</w:t>
      </w:r>
      <w:proofErr w:type="spellStart"/>
      <w:r w:rsidRPr="00971149">
        <w:rPr>
          <w:rFonts w:ascii="Times New Roman" w:eastAsia="Times New Roman" w:hAnsi="Times New Roman" w:cs="Times New Roman"/>
          <w:sz w:val="24"/>
          <w:szCs w:val="24"/>
          <w:lang w:eastAsia="es-ES"/>
        </w:rPr>
        <w:t>us</w:t>
      </w:r>
      <w:proofErr w:type="spellEnd"/>
      <w:r w:rsidRPr="00971149">
        <w:rPr>
          <w:rFonts w:ascii="Times New Roman" w:eastAsia="Times New Roman" w:hAnsi="Times New Roman" w:cs="Times New Roman"/>
          <w:sz w:val="24"/>
          <w:szCs w:val="24"/>
          <w:lang w:eastAsia="es-ES"/>
        </w:rPr>
        <w:t>. 38.700.000, cuando su costo real no sobrepasaba la suma de 24 millones de dólares y flamante, conforme se tiene probado.</w:t>
      </w:r>
      <w:r w:rsidRPr="00971149">
        <w:rPr>
          <w:rFonts w:ascii="Times New Roman" w:eastAsia="Times New Roman" w:hAnsi="Times New Roman" w:cs="Times New Roman"/>
          <w:sz w:val="24"/>
          <w:szCs w:val="24"/>
          <w:u w:val="single"/>
          <w:lang w:eastAsia="es-ES"/>
        </w:rPr>
        <w:t xml:space="preserve"> La compra al contado, sin licitación, por invitación y por vía de excepción de 16 barcazas y dos remolcadores por la suma de $</w:t>
      </w:r>
      <w:proofErr w:type="spellStart"/>
      <w:r w:rsidRPr="00971149">
        <w:rPr>
          <w:rFonts w:ascii="Times New Roman" w:eastAsia="Times New Roman" w:hAnsi="Times New Roman" w:cs="Times New Roman"/>
          <w:sz w:val="24"/>
          <w:szCs w:val="24"/>
          <w:u w:val="single"/>
          <w:lang w:eastAsia="es-ES"/>
        </w:rPr>
        <w:t>us</w:t>
      </w:r>
      <w:proofErr w:type="spellEnd"/>
      <w:r w:rsidRPr="00971149">
        <w:rPr>
          <w:rFonts w:ascii="Times New Roman" w:eastAsia="Times New Roman" w:hAnsi="Times New Roman" w:cs="Times New Roman"/>
          <w:sz w:val="24"/>
          <w:szCs w:val="24"/>
          <w:u w:val="single"/>
          <w:lang w:eastAsia="es-ES"/>
        </w:rPr>
        <w:t>. 30 millones de dólares americanos</w:t>
      </w:r>
      <w:r w:rsidRPr="00971149">
        <w:rPr>
          <w:rFonts w:ascii="Times New Roman" w:eastAsia="Times New Roman" w:hAnsi="Times New Roman" w:cs="Times New Roman"/>
          <w:sz w:val="24"/>
          <w:szCs w:val="24"/>
          <w:lang w:eastAsia="es-ES"/>
        </w:rPr>
        <w:t>, realizado el año 2009 por Walker San Miguel y el Gerente de ENABOL (</w:t>
      </w:r>
      <w:proofErr w:type="spellStart"/>
      <w:r w:rsidRPr="00971149">
        <w:rPr>
          <w:rFonts w:ascii="Times New Roman" w:eastAsia="Times New Roman" w:hAnsi="Times New Roman" w:cs="Times New Roman"/>
          <w:sz w:val="24"/>
          <w:szCs w:val="24"/>
          <w:lang w:eastAsia="es-ES"/>
        </w:rPr>
        <w:t>exprofesamente</w:t>
      </w:r>
      <w:proofErr w:type="spellEnd"/>
      <w:r w:rsidRPr="00971149">
        <w:rPr>
          <w:rFonts w:ascii="Times New Roman" w:eastAsia="Times New Roman" w:hAnsi="Times New Roman" w:cs="Times New Roman"/>
          <w:sz w:val="24"/>
          <w:szCs w:val="24"/>
          <w:lang w:eastAsia="es-ES"/>
        </w:rPr>
        <w:t xml:space="preserve"> autorizado por RA.), mismas que nunca llegaron a Bolivia. </w:t>
      </w:r>
      <w:r w:rsidRPr="00971149">
        <w:rPr>
          <w:rFonts w:ascii="Times New Roman" w:eastAsia="Times New Roman" w:hAnsi="Times New Roman" w:cs="Times New Roman"/>
          <w:sz w:val="24"/>
          <w:szCs w:val="24"/>
          <w:u w:val="single"/>
          <w:lang w:eastAsia="es-ES"/>
        </w:rPr>
        <w:t>EL fallido “</w:t>
      </w:r>
      <w:proofErr w:type="spellStart"/>
      <w:r w:rsidRPr="00971149">
        <w:rPr>
          <w:rFonts w:ascii="Times New Roman" w:eastAsia="Times New Roman" w:hAnsi="Times New Roman" w:cs="Times New Roman"/>
          <w:sz w:val="24"/>
          <w:szCs w:val="24"/>
          <w:u w:val="single"/>
          <w:lang w:eastAsia="es-ES"/>
        </w:rPr>
        <w:t>gasolinerazo</w:t>
      </w:r>
      <w:proofErr w:type="spellEnd"/>
      <w:r w:rsidRPr="00971149">
        <w:rPr>
          <w:rFonts w:ascii="Times New Roman" w:eastAsia="Times New Roman" w:hAnsi="Times New Roman" w:cs="Times New Roman"/>
          <w:sz w:val="24"/>
          <w:szCs w:val="24"/>
          <w:u w:val="single"/>
          <w:lang w:eastAsia="es-ES"/>
        </w:rPr>
        <w:t>” en diciembre del 2010</w:t>
      </w:r>
      <w:r w:rsidRPr="00971149">
        <w:rPr>
          <w:rFonts w:ascii="Times New Roman" w:eastAsia="Times New Roman" w:hAnsi="Times New Roman" w:cs="Times New Roman"/>
          <w:sz w:val="24"/>
          <w:szCs w:val="24"/>
          <w:lang w:eastAsia="es-ES"/>
        </w:rPr>
        <w:t xml:space="preserve">, siguiendo la lista de errores y delitos, significo el alza del precios de los carburantes hasta un 83% y la subida generalizada de todos los productos de la canasta familiar que hoy, continúan en ascendencia; pues ante el anuncio realizado y el D.S. aprobado por el desgobierno del Mas, justo a fin de año en navidad, misma que según el propio presidente “ésta medida salvaría la economía del país”, se abrió un violento paro que involucro a todos y casi lo derrocan a don Evo, que según él, “gasta cerca de 700 millones de dólares en la subvención del combustible“, estas protestas y disturbios en El Alto, La Paz y Cochabamba forzaron a Evo Morales a derogar el Decreto que provocó la conformación de un grupo irregular. </w:t>
      </w:r>
      <w:r w:rsidRPr="00971149">
        <w:rPr>
          <w:rFonts w:ascii="Times New Roman" w:eastAsia="Times New Roman" w:hAnsi="Times New Roman" w:cs="Times New Roman"/>
          <w:sz w:val="24"/>
          <w:szCs w:val="24"/>
          <w:u w:val="single"/>
          <w:lang w:eastAsia="es-ES"/>
        </w:rPr>
        <w:t>Conformación del grupo irregular de la “CONALCAN”,</w:t>
      </w:r>
      <w:r w:rsidRPr="00971149">
        <w:rPr>
          <w:rFonts w:ascii="Times New Roman" w:eastAsia="Times New Roman" w:hAnsi="Times New Roman" w:cs="Times New Roman"/>
          <w:sz w:val="24"/>
          <w:szCs w:val="24"/>
          <w:lang w:eastAsia="es-ES"/>
        </w:rPr>
        <w:t xml:space="preserve"> por el “ideólogo” de Mas, Álvaro García Linera, quién convocó a sus “brazos operativos y ejecutores”, como las Bartolinas, CSUTCB, COB y otros grupos sindicalistas, que urdieron la forma de apropiarse de dineros del TGN. </w:t>
      </w:r>
      <w:r w:rsidRPr="00971149">
        <w:rPr>
          <w:rFonts w:ascii="Times New Roman" w:eastAsia="Times New Roman" w:hAnsi="Times New Roman" w:cs="Times New Roman"/>
          <w:sz w:val="24"/>
          <w:szCs w:val="24"/>
          <w:u w:val="single"/>
          <w:lang w:eastAsia="es-ES"/>
        </w:rPr>
        <w:t>FONDO INDIGENA</w:t>
      </w:r>
      <w:r w:rsidRPr="00971149">
        <w:rPr>
          <w:rFonts w:ascii="Times New Roman" w:eastAsia="Times New Roman" w:hAnsi="Times New Roman" w:cs="Times New Roman"/>
          <w:sz w:val="24"/>
          <w:szCs w:val="24"/>
          <w:lang w:eastAsia="es-ES"/>
        </w:rPr>
        <w:t xml:space="preserve">, siempre dentro de la Economía y la corrupción generalizada, está la mega corrupción del Fondo Indígena, orquestada y ejecutada por el desgobierno de don Evo Morales, por el cual urdieron la manera de que los recursos de dicho fondo, vayan a parar a sus manos y de persona particulares que no tienen ninguna relación de dependencia con el Estado a través de las Bartolinas y la CONALCAM, que sobrepasan los cuatro mil millones de dólares de daño económico causado al Estado, cuyo Ministerio de Tierras que estaba a cargo de la Sra. </w:t>
      </w:r>
      <w:proofErr w:type="spellStart"/>
      <w:r w:rsidRPr="00971149">
        <w:rPr>
          <w:rFonts w:ascii="Times New Roman" w:eastAsia="Times New Roman" w:hAnsi="Times New Roman" w:cs="Times New Roman"/>
          <w:sz w:val="24"/>
          <w:szCs w:val="24"/>
          <w:lang w:eastAsia="es-ES"/>
        </w:rPr>
        <w:t>Nemesia</w:t>
      </w:r>
      <w:proofErr w:type="spellEnd"/>
      <w:r w:rsidRPr="00971149">
        <w:rPr>
          <w:rFonts w:ascii="Times New Roman" w:eastAsia="Times New Roman" w:hAnsi="Times New Roman" w:cs="Times New Roman"/>
          <w:sz w:val="24"/>
          <w:szCs w:val="24"/>
          <w:lang w:eastAsia="es-ES"/>
        </w:rPr>
        <w:t xml:space="preserve"> </w:t>
      </w:r>
      <w:proofErr w:type="spellStart"/>
      <w:r w:rsidRPr="00971149">
        <w:rPr>
          <w:rFonts w:ascii="Times New Roman" w:eastAsia="Times New Roman" w:hAnsi="Times New Roman" w:cs="Times New Roman"/>
          <w:sz w:val="24"/>
          <w:szCs w:val="24"/>
          <w:lang w:eastAsia="es-ES"/>
        </w:rPr>
        <w:t>Achacollo</w:t>
      </w:r>
      <w:proofErr w:type="spellEnd"/>
      <w:r w:rsidRPr="00971149">
        <w:rPr>
          <w:rFonts w:ascii="Times New Roman" w:eastAsia="Times New Roman" w:hAnsi="Times New Roman" w:cs="Times New Roman"/>
          <w:sz w:val="24"/>
          <w:szCs w:val="24"/>
          <w:lang w:eastAsia="es-ES"/>
        </w:rPr>
        <w:t xml:space="preserve">, creo 1.100 proyectos fantasmas y aun no fue convocada ni siquiera a declarar, generando impunidad de sus actos. La mega corrupción en las FF.AA. es otra Institución por la que se ha causado otro daño económico al Estado, por la compra irregular y dolosa de maquinarias, equipos y bienes de origen chino por más de 60 millones de dólares americanos, para la creada empresa estratégica del Estado”, la CEE, que ha provocado su cierre por D.S. en Marzo de este año; la compra de aviones, helicópteros y otros como el satélite </w:t>
      </w:r>
      <w:proofErr w:type="spellStart"/>
      <w:r w:rsidRPr="00971149">
        <w:rPr>
          <w:rFonts w:ascii="Times New Roman" w:eastAsia="Times New Roman" w:hAnsi="Times New Roman" w:cs="Times New Roman"/>
          <w:sz w:val="24"/>
          <w:szCs w:val="24"/>
          <w:lang w:eastAsia="es-ES"/>
        </w:rPr>
        <w:t>Tupac</w:t>
      </w:r>
      <w:proofErr w:type="spellEnd"/>
      <w:r w:rsidRPr="00971149">
        <w:rPr>
          <w:rFonts w:ascii="Times New Roman" w:eastAsia="Times New Roman" w:hAnsi="Times New Roman" w:cs="Times New Roman"/>
          <w:sz w:val="24"/>
          <w:szCs w:val="24"/>
          <w:lang w:eastAsia="es-ES"/>
        </w:rPr>
        <w:t xml:space="preserve"> Katari por 320 millones de dólares Americanos y a crédito al gobierno de la China y la pedida de bienes para el las Fuerzas Armadas, sin contar las pedida del TAM, que no sabemos a </w:t>
      </w:r>
      <w:proofErr w:type="spellStart"/>
      <w:r w:rsidRPr="00971149">
        <w:rPr>
          <w:rFonts w:ascii="Times New Roman" w:eastAsia="Times New Roman" w:hAnsi="Times New Roman" w:cs="Times New Roman"/>
          <w:sz w:val="24"/>
          <w:szCs w:val="24"/>
          <w:lang w:eastAsia="es-ES"/>
        </w:rPr>
        <w:t>cuanto</w:t>
      </w:r>
      <w:proofErr w:type="spellEnd"/>
      <w:r w:rsidRPr="00971149">
        <w:rPr>
          <w:rFonts w:ascii="Times New Roman" w:eastAsia="Times New Roman" w:hAnsi="Times New Roman" w:cs="Times New Roman"/>
          <w:sz w:val="24"/>
          <w:szCs w:val="24"/>
          <w:lang w:eastAsia="es-ES"/>
        </w:rPr>
        <w:t xml:space="preserve"> asciende a la fecha, lo que constituye un despilfarro público y malversación de fondos.</w:t>
      </w:r>
    </w:p>
    <w:p w:rsidR="00E632E5" w:rsidRDefault="00E632E5" w:rsidP="00E632E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71149">
        <w:rPr>
          <w:rFonts w:ascii="Times New Roman" w:eastAsia="Times New Roman" w:hAnsi="Times New Roman" w:cs="Times New Roman"/>
          <w:b/>
          <w:sz w:val="24"/>
          <w:szCs w:val="24"/>
          <w:lang w:eastAsia="es-ES"/>
        </w:rPr>
        <w:t>5.- ENDEUDAMIENTO PUBLICO EXTERNO E INTERNO.-</w:t>
      </w:r>
      <w:r w:rsidRPr="00971149">
        <w:rPr>
          <w:rFonts w:ascii="Times New Roman" w:eastAsia="Times New Roman" w:hAnsi="Times New Roman" w:cs="Times New Roman"/>
          <w:sz w:val="24"/>
          <w:szCs w:val="24"/>
          <w:lang w:eastAsia="es-ES"/>
        </w:rPr>
        <w:t xml:space="preserve"> Evo Morales, de manera irresponsable nos hipotecó y endeudo a todos los bolivianos y a nuestras futuras generaciones a corto y largo plazo, su desgobierno, se prestó de la China, del BID, de la CAF y otros que suman catorce mil millones de dólares americanos, y de deuda interna más de siete mil millones de dólares americanos cuya deuda publica alcanza a más de veintidós mil millones de dólares americanos, por lo que cada boliviano debemos cerca de mil dólares americanos, sin contar con los recursos que de las reservas internacionales está sacando el desgobierno del Mas mediante sendos “fideicomisos” y prestamos Dizque para “potenciar” a Y.P.F.B. y a COMIBOL, ANTE EL SILENCIO CÓMPLICE DEL Contralor y Procurador General del Estado; es otra razón para no festejar y menos votar por la </w:t>
      </w:r>
      <w:proofErr w:type="spellStart"/>
      <w:r w:rsidRPr="00971149">
        <w:rPr>
          <w:rFonts w:ascii="Times New Roman" w:eastAsia="Times New Roman" w:hAnsi="Times New Roman" w:cs="Times New Roman"/>
          <w:sz w:val="24"/>
          <w:szCs w:val="24"/>
          <w:lang w:eastAsia="es-ES"/>
        </w:rPr>
        <w:t>multielección</w:t>
      </w:r>
      <w:proofErr w:type="spellEnd"/>
      <w:r w:rsidRPr="00971149">
        <w:rPr>
          <w:rFonts w:ascii="Times New Roman" w:eastAsia="Times New Roman" w:hAnsi="Times New Roman" w:cs="Times New Roman"/>
          <w:sz w:val="24"/>
          <w:szCs w:val="24"/>
          <w:lang w:eastAsia="es-ES"/>
        </w:rPr>
        <w:t xml:space="preserve"> que pretende violando la C.P.E. </w:t>
      </w:r>
    </w:p>
    <w:p w:rsidR="00E632E5" w:rsidRDefault="00E632E5" w:rsidP="00E632E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71149">
        <w:rPr>
          <w:rFonts w:ascii="Times New Roman" w:eastAsia="Times New Roman" w:hAnsi="Times New Roman" w:cs="Times New Roman"/>
          <w:b/>
          <w:sz w:val="24"/>
          <w:szCs w:val="24"/>
          <w:lang w:eastAsia="es-ES"/>
        </w:rPr>
        <w:lastRenderedPageBreak/>
        <w:t xml:space="preserve">6.- ELECCIONES JUDICIALES.- </w:t>
      </w:r>
      <w:r w:rsidRPr="00971149">
        <w:rPr>
          <w:rFonts w:ascii="Times New Roman" w:eastAsia="Times New Roman" w:hAnsi="Times New Roman" w:cs="Times New Roman"/>
          <w:sz w:val="24"/>
          <w:szCs w:val="24"/>
          <w:lang w:eastAsia="es-ES"/>
        </w:rPr>
        <w:t xml:space="preserve">Con un cuestionado proceso de selección de candidatos en la Asamblea Legislativa, que reflejaron el rechazo ciudadano, por la manipulación del desgobierno de Evo Morales, que tiene más de dos tercios en el Congreso o Asamblea Legislativa, quienes se aseguraron de que vayan a una fallida elección gente de su militancia y “fieles obedientes” que hace lo que les ordena el Mas y no obstante de que votos nulos y blancos sobrepasaron el 60% de electorado, el desgobierno del Mas, se impuso y hoy reniega de la nuevas autoridades del Órgano Judicial. </w:t>
      </w:r>
      <w:proofErr w:type="gramStart"/>
      <w:r w:rsidRPr="00971149">
        <w:rPr>
          <w:rFonts w:ascii="Times New Roman" w:eastAsia="Times New Roman" w:hAnsi="Times New Roman" w:cs="Times New Roman"/>
          <w:sz w:val="24"/>
          <w:szCs w:val="24"/>
          <w:lang w:eastAsia="es-ES"/>
        </w:rPr>
        <w:t>y</w:t>
      </w:r>
      <w:proofErr w:type="gramEnd"/>
      <w:r w:rsidRPr="00971149">
        <w:rPr>
          <w:rFonts w:ascii="Times New Roman" w:eastAsia="Times New Roman" w:hAnsi="Times New Roman" w:cs="Times New Roman"/>
          <w:sz w:val="24"/>
          <w:szCs w:val="24"/>
          <w:lang w:eastAsia="es-ES"/>
        </w:rPr>
        <w:t xml:space="preserve"> ha defenestrado a tres de sus propios magistrados por procesos orquestados desde el Legislativo. Esta fue su “justicia exportable”, donde el retardo de justicia sobrepasa el 85% y la corrupción campea entre muchos de “sus elegidos”. Otro gran error o delito</w:t>
      </w:r>
      <w:proofErr w:type="gramStart"/>
      <w:r w:rsidRPr="00971149">
        <w:rPr>
          <w:rFonts w:ascii="Times New Roman" w:eastAsia="Times New Roman" w:hAnsi="Times New Roman" w:cs="Times New Roman"/>
          <w:sz w:val="24"/>
          <w:szCs w:val="24"/>
          <w:lang w:eastAsia="es-ES"/>
        </w:rPr>
        <w:t>???.</w:t>
      </w:r>
      <w:proofErr w:type="gramEnd"/>
      <w:r w:rsidRPr="00971149">
        <w:rPr>
          <w:rFonts w:ascii="Times New Roman" w:eastAsia="Times New Roman" w:hAnsi="Times New Roman" w:cs="Times New Roman"/>
          <w:sz w:val="24"/>
          <w:szCs w:val="24"/>
          <w:lang w:eastAsia="es-ES"/>
        </w:rPr>
        <w:t xml:space="preserve"> </w:t>
      </w:r>
    </w:p>
    <w:p w:rsidR="00E632E5" w:rsidRDefault="00E632E5" w:rsidP="00E632E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71149">
        <w:rPr>
          <w:rFonts w:ascii="Times New Roman" w:eastAsia="Times New Roman" w:hAnsi="Times New Roman" w:cs="Times New Roman"/>
          <w:b/>
          <w:sz w:val="24"/>
          <w:szCs w:val="24"/>
          <w:lang w:eastAsia="es-ES"/>
        </w:rPr>
        <w:t xml:space="preserve">7.- POLARIZACIÓN.- </w:t>
      </w:r>
      <w:r w:rsidRPr="00971149">
        <w:rPr>
          <w:rFonts w:ascii="Times New Roman" w:eastAsia="Times New Roman" w:hAnsi="Times New Roman" w:cs="Times New Roman"/>
          <w:sz w:val="24"/>
          <w:szCs w:val="24"/>
          <w:lang w:eastAsia="es-ES"/>
        </w:rPr>
        <w:t xml:space="preserve">Tras su asunción como presidente el mandatario manejo un discurso </w:t>
      </w:r>
      <w:proofErr w:type="spellStart"/>
      <w:r w:rsidRPr="00971149">
        <w:rPr>
          <w:rFonts w:ascii="Times New Roman" w:eastAsia="Times New Roman" w:hAnsi="Times New Roman" w:cs="Times New Roman"/>
          <w:sz w:val="24"/>
          <w:szCs w:val="24"/>
          <w:lang w:eastAsia="es-ES"/>
        </w:rPr>
        <w:t>confrontacional</w:t>
      </w:r>
      <w:proofErr w:type="spellEnd"/>
      <w:r w:rsidRPr="00971149">
        <w:rPr>
          <w:rFonts w:ascii="Times New Roman" w:eastAsia="Times New Roman" w:hAnsi="Times New Roman" w:cs="Times New Roman"/>
          <w:sz w:val="24"/>
          <w:szCs w:val="24"/>
          <w:lang w:eastAsia="es-ES"/>
        </w:rPr>
        <w:t xml:space="preserve">, enfrentó a la regiones de oriente y occidente, lo que originó la aparición de la media luna, que fue diezmada en un Referéndum del cual el mismo salió airoso, gracias a la “ayuda de la Corte Nacional Electoral hoy TSE. Y posteriormente inició una serie de procesos a los Gobernadores opositores, autoridades legislativas Además, ha enfrentado a indígenas con los colonizadores y cocaleros, que exigen la construcción de la carretera por el TIPNIS. Nunca se buscó el dialogo. </w:t>
      </w:r>
    </w:p>
    <w:p w:rsidR="00E632E5" w:rsidRDefault="00E632E5" w:rsidP="00E632E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71149">
        <w:rPr>
          <w:rFonts w:ascii="Times New Roman" w:eastAsia="Times New Roman" w:hAnsi="Times New Roman" w:cs="Times New Roman"/>
          <w:b/>
          <w:sz w:val="24"/>
          <w:szCs w:val="24"/>
          <w:lang w:eastAsia="es-ES"/>
        </w:rPr>
        <w:t>8.- EL CRECIMIENTO DEL NARCOTRAFICO Y DELITOS CONEXOS.-</w:t>
      </w:r>
      <w:r w:rsidRPr="00971149">
        <w:rPr>
          <w:rFonts w:ascii="Times New Roman" w:eastAsia="Times New Roman" w:hAnsi="Times New Roman" w:cs="Times New Roman"/>
          <w:sz w:val="24"/>
          <w:szCs w:val="24"/>
          <w:lang w:eastAsia="es-ES"/>
        </w:rPr>
        <w:t xml:space="preserve"> Según la ONU, y nos consta que Bolivia es una de los principales productores de hoja de coca del mundo. La hoja milenaria fue “reivindicada” por la gestión del desgobierno de Evo Morales, y constitucionalizada (art. 384 C.P.E.) sin embargo, esta defensa de la coca derivó al creciente narcotráfico y consumo de la cocaína, que fue el único producto que “industrializo “ hasta hoy el Sr. Evo Morales; la conformación de clanes familiares a la cabeza de las hermanas Terán, militantes del Mas, y de otros grupos dedicados a esta actividad ilícita provocó el arribo al país de carteles internacionales de la droga, que incluso tenían nexos con autoridades policiales que eran las que estaban destinadas a controlar y erradicar el narcotráfico. </w:t>
      </w:r>
    </w:p>
    <w:p w:rsidR="00E632E5" w:rsidRDefault="00E632E5" w:rsidP="00E632E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71149">
        <w:rPr>
          <w:rFonts w:ascii="Times New Roman" w:eastAsia="Times New Roman" w:hAnsi="Times New Roman" w:cs="Times New Roman"/>
          <w:b/>
          <w:sz w:val="24"/>
          <w:szCs w:val="24"/>
          <w:lang w:eastAsia="es-ES"/>
        </w:rPr>
        <w:t>9.- CRECIMIENTO DE INSEGURIDAD CIUDADANA Y FENIMICIDIOS:</w:t>
      </w:r>
      <w:r w:rsidRPr="00971149">
        <w:rPr>
          <w:rFonts w:ascii="Times New Roman" w:eastAsia="Times New Roman" w:hAnsi="Times New Roman" w:cs="Times New Roman"/>
          <w:sz w:val="24"/>
          <w:szCs w:val="24"/>
          <w:lang w:eastAsia="es-ES"/>
        </w:rPr>
        <w:t xml:space="preserve"> El crecimiento del narcotráfico de Bolivia, ha provocado la generación de otros delitos conexos como el crecimiento de crímenes, feminicidios, ajuste de cuentas, tobos, asaltos, tráfico de personas y de armas, la falta de empleos productivos, falta de inversión pública son un factor del crecimiento de la inseguridad ciudad. </w:t>
      </w:r>
    </w:p>
    <w:p w:rsidR="00E632E5" w:rsidRDefault="00E632E5" w:rsidP="00E632E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971149">
        <w:rPr>
          <w:rFonts w:ascii="Times New Roman" w:eastAsia="Times New Roman" w:hAnsi="Times New Roman" w:cs="Times New Roman"/>
          <w:b/>
          <w:sz w:val="24"/>
          <w:szCs w:val="24"/>
          <w:lang w:eastAsia="es-ES"/>
        </w:rPr>
        <w:t>10.- POLITICA EXTERIOR Y RELACIONES PELIGROSAS:</w:t>
      </w:r>
      <w:r w:rsidRPr="00971149">
        <w:rPr>
          <w:rFonts w:ascii="Times New Roman" w:eastAsia="Times New Roman" w:hAnsi="Times New Roman" w:cs="Times New Roman"/>
          <w:sz w:val="24"/>
          <w:szCs w:val="24"/>
          <w:lang w:eastAsia="es-ES"/>
        </w:rPr>
        <w:t xml:space="preserve"> Otro gran error que se traduce en típicos actos y conducta delictivas del actual presidente Evo Morales, es la “</w:t>
      </w:r>
      <w:proofErr w:type="spellStart"/>
      <w:r w:rsidRPr="00971149">
        <w:rPr>
          <w:rFonts w:ascii="Times New Roman" w:eastAsia="Times New Roman" w:hAnsi="Times New Roman" w:cs="Times New Roman"/>
          <w:sz w:val="24"/>
          <w:szCs w:val="24"/>
          <w:lang w:eastAsia="es-ES"/>
        </w:rPr>
        <w:t>corporización</w:t>
      </w:r>
      <w:proofErr w:type="spellEnd"/>
      <w:r w:rsidRPr="00971149">
        <w:rPr>
          <w:rFonts w:ascii="Times New Roman" w:eastAsia="Times New Roman" w:hAnsi="Times New Roman" w:cs="Times New Roman"/>
          <w:sz w:val="24"/>
          <w:szCs w:val="24"/>
          <w:lang w:eastAsia="es-ES"/>
        </w:rPr>
        <w:t xml:space="preserve">“ o la utilización de política exterior y la representación, como simples agencias políticas del Mas, no solo por las designaciones ilegales de quienes dicen “representar al país en el exterior, (generalmente “premiados a quienes cometen mayores actos delictivos en Bolivia,) y por las raras relaciones peligrosas con países musulmanes y por marcar un claro distanciamiento con Estados Unidos. Manejando un discurso "antiimperialista" lo que se tradujo en septiembre del 2008 en la expulsión del embajador y de la agencia antidrogas de Estados Unidos. Washington replicó con similar medida. En noviembre del 2011, se acordó una normalización de relaciones que hasta hoy no se clarifican, pero ha mantenido relaciones diplomáticas con regímenes extremistas, como Venezuela, Irán, Irak, China comunista, </w:t>
      </w:r>
      <w:proofErr w:type="spellStart"/>
      <w:r w:rsidRPr="00971149">
        <w:rPr>
          <w:rFonts w:ascii="Times New Roman" w:eastAsia="Times New Roman" w:hAnsi="Times New Roman" w:cs="Times New Roman"/>
          <w:sz w:val="24"/>
          <w:szCs w:val="24"/>
          <w:lang w:eastAsia="es-ES"/>
        </w:rPr>
        <w:t>Korea</w:t>
      </w:r>
      <w:proofErr w:type="spellEnd"/>
      <w:r w:rsidRPr="00971149">
        <w:rPr>
          <w:rFonts w:ascii="Times New Roman" w:eastAsia="Times New Roman" w:hAnsi="Times New Roman" w:cs="Times New Roman"/>
          <w:sz w:val="24"/>
          <w:szCs w:val="24"/>
          <w:lang w:eastAsia="es-ES"/>
        </w:rPr>
        <w:t xml:space="preserve"> del Norte y otros. </w:t>
      </w:r>
    </w:p>
    <w:p w:rsidR="00E632E5" w:rsidRPr="00971149" w:rsidRDefault="00E632E5" w:rsidP="00E632E5">
      <w:pPr>
        <w:spacing w:before="100" w:beforeAutospacing="1" w:after="100" w:afterAutospacing="1" w:line="240" w:lineRule="auto"/>
        <w:jc w:val="both"/>
        <w:rPr>
          <w:rFonts w:ascii="Times New Roman" w:eastAsia="Times New Roman" w:hAnsi="Times New Roman" w:cs="Times New Roman"/>
          <w:b/>
          <w:sz w:val="24"/>
          <w:szCs w:val="24"/>
          <w:lang w:eastAsia="es-ES"/>
        </w:rPr>
      </w:pPr>
      <w:r w:rsidRPr="00971149">
        <w:rPr>
          <w:rFonts w:ascii="Times New Roman" w:eastAsia="Times New Roman" w:hAnsi="Times New Roman" w:cs="Times New Roman"/>
          <w:b/>
          <w:sz w:val="24"/>
          <w:szCs w:val="24"/>
          <w:lang w:eastAsia="es-ES"/>
        </w:rPr>
        <w:t xml:space="preserve">POR ESTOS ERRORES Y DELITOS Y OTRAS 10.000 RAZONES MÁS, NO FESTEJAMOS NI VOTAREMOS POR LA MULTI ELECCION DE DON EVO MORALES A. </w:t>
      </w:r>
    </w:p>
    <w:p w:rsidR="00E632E5" w:rsidRDefault="00E632E5" w:rsidP="00E632E5">
      <w:pPr>
        <w:tabs>
          <w:tab w:val="left" w:pos="2220"/>
        </w:tabs>
        <w:rPr>
          <w:rFonts w:ascii="Times New Roman" w:eastAsia="Times New Roman" w:hAnsi="Times New Roman" w:cs="Times New Roman"/>
          <w:sz w:val="24"/>
          <w:szCs w:val="24"/>
          <w:lang w:eastAsia="es-ES"/>
        </w:rPr>
      </w:pPr>
      <w:r w:rsidRPr="00971149">
        <w:rPr>
          <w:rFonts w:ascii="Times New Roman" w:eastAsia="Times New Roman" w:hAnsi="Times New Roman" w:cs="Times New Roman"/>
          <w:sz w:val="24"/>
          <w:szCs w:val="24"/>
          <w:lang w:eastAsia="es-ES"/>
        </w:rPr>
        <w:t>MSC. Norma Piérola de Gutiérrez</w:t>
      </w:r>
      <w:r>
        <w:rPr>
          <w:rFonts w:ascii="Times New Roman" w:eastAsia="Times New Roman" w:hAnsi="Times New Roman" w:cs="Times New Roman"/>
          <w:sz w:val="24"/>
          <w:szCs w:val="24"/>
          <w:lang w:eastAsia="es-ES"/>
        </w:rPr>
        <w:t>.</w:t>
      </w:r>
      <w:r w:rsidRPr="00971149">
        <w:rPr>
          <w:rFonts w:ascii="Times New Roman" w:eastAsia="Times New Roman" w:hAnsi="Times New Roman" w:cs="Times New Roman"/>
          <w:sz w:val="24"/>
          <w:szCs w:val="24"/>
          <w:lang w:eastAsia="es-ES"/>
        </w:rPr>
        <w:t xml:space="preserve"> Diputada Nacional</w:t>
      </w:r>
    </w:p>
    <w:p w:rsidR="00114D74" w:rsidRDefault="00114D74">
      <w:bookmarkStart w:id="0" w:name="_GoBack"/>
      <w:bookmarkEnd w:id="0"/>
    </w:p>
    <w:sectPr w:rsidR="00114D74" w:rsidSect="00E632E5">
      <w:pgSz w:w="12242" w:h="15842" w:code="1"/>
      <w:pgMar w:top="851" w:right="79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2E5"/>
    <w:rsid w:val="00114D74"/>
    <w:rsid w:val="00E632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2E5"/>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2E5"/>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1911</Words>
  <Characters>10516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2015-11-11T23:51:00Z</dcterms:created>
  <dcterms:modified xsi:type="dcterms:W3CDTF">2015-11-11T23:52:00Z</dcterms:modified>
</cp:coreProperties>
</file>